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t>Data description</w:t>
      </w:r>
      <w:r/>
    </w:p>
    <w:p>
      <w:pPr>
        <w:pStyle w:val="Normal"/>
        <w:rPr>
          <w:lang w:val="en-US"/>
        </w:rPr>
      </w:pPr>
      <w:r>
        <w:rPr>
          <w:lang w:val="en-US"/>
        </w:rPr>
      </w:r>
      <w:r/>
    </w:p>
    <w:p>
      <w:pPr>
        <w:pStyle w:val="Normal"/>
      </w:pPr>
      <w:r>
        <w:rPr>
          <w:lang w:val="en-US"/>
        </w:rPr>
        <w:t xml:space="preserve">Each file contains a vertical profile of </w:t>
      </w:r>
      <w:r>
        <w:rPr>
          <w:lang w:val="en-US"/>
        </w:rPr>
        <w:t>one</w:t>
      </w:r>
      <w:r>
        <w:rPr>
          <w:lang w:val="en-US"/>
        </w:rPr>
        <w:t xml:space="preserve"> Titan</w:t>
      </w:r>
      <w:r>
        <w:rPr>
          <w:lang w:val="en-US"/>
        </w:rPr>
        <w:t>'s</w:t>
      </w:r>
      <w:r>
        <w:rPr>
          <w:lang w:val="en-US"/>
        </w:rPr>
        <w:t xml:space="preserve"> atmospheric parameter (temperature ; volume mixing ratio of C2H2, C2H4, C2H6, C3H8, C3H4, C4H2, C6H6, HCN, HC3N ; mass mixing ratio of haze </w:t>
      </w:r>
      <w:r>
        <w:rPr>
          <w:lang w:val="en-US"/>
        </w:rPr>
        <w:t>or</w:t>
      </w:r>
      <w:r>
        <w:rPr>
          <w:lang w:val="en-US"/>
        </w:rPr>
        <w:t xml:space="preserve"> extinction coefficient of haze), which are displayed in the figures </w:t>
      </w:r>
      <w:r>
        <w:rPr>
          <w:lang w:val="en-US"/>
        </w:rPr>
        <w:t>of</w:t>
      </w:r>
      <w:r>
        <w:rPr>
          <w:lang w:val="en-US"/>
        </w:rPr>
        <w:t xml:space="preserve"> Vinatier et al. (2020, A&amp;A in press, </w:t>
      </w:r>
      <w:hyperlink r:id="rId2">
        <w:r>
          <w:rPr>
            <w:rStyle w:val="InternetLink"/>
            <w:lang w:val="en-US"/>
          </w:rPr>
          <w:t>https://doi.org/10.1051/0004-6361/202038411</w:t>
        </w:r>
      </w:hyperlink>
      <w:r>
        <w:rPr>
          <w:lang w:val="en-US"/>
        </w:rPr>
        <w:t>).</w:t>
        <w:br/>
        <w:br/>
        <w:t xml:space="preserve">Header of each file gives the observation characteristics of each retrieved vertical profiles. </w:t>
        <w:br/>
      </w:r>
      <w:r>
        <w:rPr>
          <w:lang w:val="en-US"/>
        </w:rPr>
        <w:t>The m</w:t>
      </w:r>
      <w:r>
        <w:rPr>
          <w:lang w:val="en-US"/>
        </w:rPr>
        <w:t xml:space="preserve">ethod </w:t>
      </w:r>
      <w:r>
        <w:rPr>
          <w:lang w:val="en-US"/>
        </w:rPr>
        <w:t>used to retrieve the vertical profiles is</w:t>
      </w:r>
      <w:r>
        <w:rPr>
          <w:lang w:val="en-US"/>
        </w:rPr>
        <w:t xml:space="preserve"> described in Vinatier et al. (2020, A&amp;A in press, </w:t>
      </w:r>
      <w:hyperlink r:id="rId3">
        <w:r>
          <w:rPr>
            <w:rStyle w:val="InternetLink"/>
            <w:lang w:val="en-US"/>
          </w:rPr>
          <w:t>https://doi.org/10.1051/0004-6361/202038411</w:t>
        </w:r>
      </w:hyperlink>
      <w:r>
        <w:rPr>
          <w:lang w:val="en-US"/>
        </w:rPr>
        <w:t xml:space="preserve">). </w:t>
      </w:r>
      <w:r/>
    </w:p>
    <w:p>
      <w:pPr>
        <w:pStyle w:val="Normal"/>
        <w:rPr>
          <w:lang w:val="en-US"/>
        </w:rPr>
      </w:pPr>
      <w:r>
        <w:rPr>
          <w:lang w:val="en-US"/>
        </w:rPr>
      </w:r>
      <w:r/>
    </w:p>
    <w:p>
      <w:pPr>
        <w:pStyle w:val="Normal"/>
      </w:pPr>
      <w:r>
        <w:rPr>
          <w:lang w:val="en-US"/>
        </w:rPr>
        <w:t>Files names include:</w:t>
        <w:br/>
        <w:t xml:space="preserve">- the main observing parameters (Solar Longitude = Ls, Latitude </w:t>
      </w:r>
      <w:r>
        <w:rPr>
          <w:lang w:val="en-US"/>
        </w:rPr>
        <w:t>= lat</w:t>
      </w:r>
      <w:r>
        <w:rPr>
          <w:lang w:val="en-US"/>
        </w:rPr>
        <w:t xml:space="preserve">, Longitude </w:t>
      </w:r>
      <w:r>
        <w:rPr>
          <w:lang w:val="en-US"/>
        </w:rPr>
        <w:t>= lon</w:t>
      </w:r>
      <w:r>
        <w:rPr>
          <w:lang w:val="en-US"/>
        </w:rPr>
        <w:t>)</w:t>
      </w:r>
      <w:r/>
    </w:p>
    <w:p>
      <w:pPr>
        <w:pStyle w:val="Normal"/>
      </w:pPr>
      <w:r>
        <w:rPr>
          <w:lang w:val="en-US"/>
        </w:rPr>
        <w:t xml:space="preserve">- the atmospheric parameter name: “profT” corresponds to thermal profiles; “profq” followed by a </w:t>
      </w:r>
      <w:r>
        <w:rPr>
          <w:lang w:val="en-US"/>
        </w:rPr>
        <w:t>species</w:t>
      </w:r>
      <w:r>
        <w:rPr>
          <w:lang w:val="en-US"/>
        </w:rPr>
        <w:t xml:space="preserve"> name corresponds to the volume mixing ratio profile of </w:t>
      </w:r>
      <w:r>
        <w:rPr>
          <w:lang w:val="en-US"/>
        </w:rPr>
        <w:t>the</w:t>
      </w:r>
      <w:r>
        <w:rPr>
          <w:lang w:val="en-US"/>
        </w:rPr>
        <w:t xml:space="preserve"> molecule </w:t>
      </w:r>
      <w:r>
        <w:rPr>
          <w:lang w:val="en-US"/>
        </w:rPr>
        <w:t>or the mass mixing ratio of the haze</w:t>
      </w:r>
      <w:r>
        <w:rPr>
          <w:lang w:val="en-US"/>
        </w:rPr>
        <w:t>; “kext” corresponds to the extinction coefficient profile of the haze.</w:t>
        <w:br/>
        <w:t>- a reference to the paper (VINATIER2020).</w:t>
      </w:r>
      <w:r/>
    </w:p>
    <w:p>
      <w:pPr>
        <w:pStyle w:val="Normal"/>
        <w:rPr>
          <w:lang w:val="en-US"/>
        </w:rPr>
      </w:pPr>
      <w:r>
        <w:rPr>
          <w:lang w:val="en-US"/>
        </w:rPr>
      </w:r>
      <w:r/>
    </w:p>
    <w:p>
      <w:pPr>
        <w:pStyle w:val="Normal"/>
      </w:pPr>
      <w:r>
        <w:rPr>
          <w:lang w:val="en-US"/>
        </w:rPr>
        <w:t>Data:</w:t>
        <w:br/>
        <w:t>- column 1 = altitude (km)</w:t>
        <w:br/>
        <w:t>- column 2 = pressure (mbar)</w:t>
        <w:br/>
        <w:t xml:space="preserve">- </w:t>
      </w:r>
      <w:r>
        <w:rPr>
          <w:lang w:val="en-US"/>
        </w:rPr>
        <w:t>column 3 :</w:t>
      </w:r>
      <w:r/>
    </w:p>
    <w:p>
      <w:pPr>
        <w:pStyle w:val="Normal"/>
      </w:pPr>
      <w:r>
        <w:rPr>
          <w:lang w:val="en-US"/>
        </w:rPr>
        <w:t>for « profT » files, column 3 = Temperature (K)</w:t>
        <w:br/>
        <w:t xml:space="preserve">for « profq » files, column </w:t>
      </w:r>
      <w:r>
        <w:rPr>
          <w:lang w:val="en-US"/>
        </w:rPr>
        <w:t>3</w:t>
      </w:r>
      <w:r>
        <w:rPr>
          <w:lang w:val="en-US"/>
        </w:rPr>
        <w:t xml:space="preserve"> = Volume Mixing Ratio of the given molecule, if the file </w:t>
      </w:r>
      <w:r>
        <w:rPr>
          <w:lang w:val="en-US"/>
        </w:rPr>
        <w:t>name</w:t>
      </w:r>
      <w:r>
        <w:rPr>
          <w:lang w:val="en-US"/>
        </w:rPr>
        <w:t xml:space="preserve"> contains « HAZE », then it is the mass mixing ratio </w:t>
      </w:r>
      <w:r>
        <w:rPr>
          <w:lang w:val="en-US"/>
        </w:rPr>
        <w:t>of the haze (see header of the corresponding file)</w:t>
      </w:r>
      <w:r>
        <w:rPr>
          <w:lang w:val="en-US"/>
        </w:rPr>
        <w:br/>
        <w:t>for « kext » files, column 3 = extinction coefficient of haze (cm-1)</w:t>
        <w:br/>
        <w:t xml:space="preserve">- column </w:t>
      </w:r>
      <w:r>
        <w:rPr>
          <w:lang w:val="en-US"/>
        </w:rPr>
        <w:t>4</w:t>
      </w:r>
      <w:r>
        <w:rPr>
          <w:lang w:val="en-US"/>
        </w:rPr>
        <w:t xml:space="preserve"> and </w:t>
      </w:r>
      <w:r>
        <w:rPr>
          <w:lang w:val="en-US"/>
        </w:rPr>
        <w:t>5</w:t>
      </w:r>
      <w:r>
        <w:rPr>
          <w:lang w:val="en-US"/>
        </w:rPr>
        <w:t xml:space="preserve"> = </w:t>
      </w:r>
      <w:r>
        <w:rPr>
          <w:lang w:val="en-US"/>
        </w:rPr>
        <w:t>minimum</w:t>
      </w:r>
      <w:r>
        <w:rPr>
          <w:lang w:val="en-US"/>
        </w:rPr>
        <w:t xml:space="preserve"> and max</w:t>
      </w:r>
      <w:r>
        <w:rPr>
          <w:lang w:val="en-US"/>
        </w:rPr>
        <w:t>imum</w:t>
      </w:r>
      <w:r>
        <w:rPr>
          <w:lang w:val="en-US"/>
        </w:rPr>
        <w:t xml:space="preserve"> values </w:t>
      </w:r>
      <w:r>
        <w:rPr>
          <w:lang w:val="en-US"/>
        </w:rPr>
        <w:t>of the atmospheric parameter</w:t>
      </w:r>
      <w:r>
        <w:rPr>
          <w:lang w:val="en-US"/>
        </w:rPr>
        <w:t xml:space="preserve"> </w:t>
      </w:r>
      <w:r>
        <w:rPr>
          <w:lang w:val="en-US"/>
        </w:rPr>
        <w:t>corresponding to a 1-sigma error bar.</w:t>
      </w:r>
      <w:r>
        <w:rPr>
          <w:lang w:val="en-US"/>
        </w:rPr>
        <w:br/>
        <w:t xml:space="preserve">- column </w:t>
      </w:r>
      <w:r>
        <w:rPr>
          <w:lang w:val="en-US"/>
        </w:rPr>
        <w:t>6</w:t>
      </w:r>
      <w:r>
        <w:rPr>
          <w:lang w:val="en-US"/>
        </w:rPr>
        <w:t xml:space="preserve"> = sigma (see header of the file)</w:t>
      </w:r>
      <w:r/>
    </w:p>
    <w:p>
      <w:pPr>
        <w:pStyle w:val="Normal"/>
      </w:pPr>
      <w:r>
        <w:rPr>
          <w:lang w:val="en-US"/>
        </w:rPr>
        <w:t xml:space="preserve">- </w:t>
      </w:r>
      <w:r>
        <w:rPr>
          <w:lang w:val="en-US"/>
        </w:rPr>
        <w:t xml:space="preserve">for « profq » files, column 7 gives the atmospheric temperature in K. </w:t>
      </w:r>
      <w:r>
        <w:rPr>
          <w:lang w:val="en-US"/>
        </w:rPr>
        <w:br/>
        <w:br/>
        <w:t xml:space="preserve">  </w:t>
      </w:r>
      <w:r/>
    </w:p>
    <w:p>
      <w:pPr>
        <w:pStyle w:val="Normal"/>
        <w:rPr>
          <w:lang w:val="en-US"/>
        </w:rPr>
      </w:pPr>
      <w:r>
        <w:rPr>
          <w:lang w:val="en-US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051/0004-6361/202038411" TargetMode="External"/><Relationship Id="rId3" Type="http://schemas.openxmlformats.org/officeDocument/2006/relationships/hyperlink" Target="https://doi.org/10.1051/0004-6361/20203841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169729</TotalTime>
  <Application>LibreOffice/4.3.3.2$Linux_X86_64 LibreOffice_project/430m0$Build-2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2020-08-29T11:46:14Z</dcterms:created>
  <dc:creator>Sandrine Vinatier</dc:creator>
  <dc:language>fr-FR</dc:language>
  <cp:lastModifiedBy>Sandrine Vinatier</cp:lastModifiedBy>
  <dcterms:modified xsi:type="dcterms:W3CDTF">2020-08-31T11:11:07Z</dcterms:modified>
  <cp:revision>8</cp:revision>
</cp:coreProperties>
</file>